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9C0DF" w14:textId="77777777" w:rsidR="00253FC4" w:rsidRPr="0073268E" w:rsidRDefault="00253FC4" w:rsidP="00253FC4">
      <w:pPr>
        <w:spacing w:line="240" w:lineRule="auto"/>
        <w:jc w:val="center"/>
        <w:rPr>
          <w:rFonts w:cs="Times New Roman"/>
          <w:b/>
          <w:szCs w:val="28"/>
        </w:rPr>
      </w:pPr>
      <w:r w:rsidRPr="00CA1EED">
        <w:rPr>
          <w:rFonts w:cs="Times New Roman"/>
          <w:b/>
          <w:szCs w:val="28"/>
        </w:rPr>
        <w:t>PHỤ LỤC</w:t>
      </w:r>
      <w:r w:rsidRPr="00CA1EED">
        <w:rPr>
          <w:rFonts w:cs="Times New Roman"/>
          <w:b/>
          <w:szCs w:val="28"/>
        </w:rPr>
        <w:br/>
        <w:t>DANH DỤC CÁC PHÔNG TÀI LIỆ</w:t>
      </w:r>
      <w:r>
        <w:rPr>
          <w:rFonts w:cs="Times New Roman"/>
          <w:b/>
          <w:szCs w:val="28"/>
        </w:rPr>
        <w:t xml:space="preserve">U </w:t>
      </w:r>
      <w:r w:rsidRPr="00CA1EED">
        <w:rPr>
          <w:rFonts w:cs="Times New Roman"/>
          <w:b/>
          <w:szCs w:val="28"/>
        </w:rPr>
        <w:t xml:space="preserve">BẢO QUẢN </w:t>
      </w:r>
      <w:r>
        <w:rPr>
          <w:rFonts w:cs="Times New Roman"/>
          <w:b/>
          <w:szCs w:val="28"/>
        </w:rPr>
        <w:br/>
      </w:r>
      <w:r w:rsidRPr="00CA1EED">
        <w:rPr>
          <w:rFonts w:cs="Times New Roman"/>
          <w:b/>
          <w:szCs w:val="28"/>
        </w:rPr>
        <w:t xml:space="preserve">TẠI TRUNG TÂM LƯU TRỮ LỊCH SỬ TỈNH </w:t>
      </w:r>
      <w:r>
        <w:rPr>
          <w:rFonts w:cs="Times New Roman"/>
          <w:szCs w:val="28"/>
        </w:rPr>
        <w:br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88"/>
        <w:gridCol w:w="6200"/>
        <w:gridCol w:w="2268"/>
      </w:tblGrid>
      <w:tr w:rsidR="00253FC4" w14:paraId="72BE2B10" w14:textId="77777777" w:rsidTr="003D4364">
        <w:trPr>
          <w:trHeight w:val="633"/>
        </w:trPr>
        <w:tc>
          <w:tcPr>
            <w:tcW w:w="888" w:type="dxa"/>
            <w:vAlign w:val="center"/>
          </w:tcPr>
          <w:p w14:paraId="1838E9F4" w14:textId="77777777" w:rsidR="00253FC4" w:rsidRPr="007D262E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2E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6200" w:type="dxa"/>
            <w:vAlign w:val="center"/>
          </w:tcPr>
          <w:p w14:paraId="5A73FF4B" w14:textId="77777777" w:rsidR="00253FC4" w:rsidRPr="007D262E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2E">
              <w:rPr>
                <w:rFonts w:ascii="Times New Roman" w:hAnsi="Times New Roman" w:cs="Times New Roman"/>
                <w:b/>
                <w:sz w:val="28"/>
                <w:szCs w:val="28"/>
              </w:rPr>
              <w:t>TÊN PHÔNG TÀI LIỆU</w:t>
            </w:r>
          </w:p>
        </w:tc>
        <w:tc>
          <w:tcPr>
            <w:tcW w:w="2268" w:type="dxa"/>
            <w:vAlign w:val="center"/>
          </w:tcPr>
          <w:p w14:paraId="2F15CF4B" w14:textId="77777777" w:rsidR="00253FC4" w:rsidRPr="007D262E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2E">
              <w:rPr>
                <w:rFonts w:ascii="Times New Roman" w:hAnsi="Times New Roman" w:cs="Times New Roman"/>
                <w:b/>
                <w:sz w:val="28"/>
                <w:szCs w:val="28"/>
              </w:rPr>
              <w:t>THỜI GIAN TÀI LIỆU</w:t>
            </w:r>
          </w:p>
        </w:tc>
      </w:tr>
      <w:tr w:rsidR="00253FC4" w:rsidRPr="00616B46" w14:paraId="4879B76A" w14:textId="77777777" w:rsidTr="003D4364">
        <w:trPr>
          <w:trHeight w:val="332"/>
        </w:trPr>
        <w:tc>
          <w:tcPr>
            <w:tcW w:w="9356" w:type="dxa"/>
            <w:gridSpan w:val="3"/>
            <w:vAlign w:val="center"/>
          </w:tcPr>
          <w:p w14:paraId="0486F53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b/>
                <w:sz w:val="28"/>
                <w:szCs w:val="28"/>
              </w:rPr>
              <w:t>CẤP TỈNH</w:t>
            </w:r>
          </w:p>
        </w:tc>
      </w:tr>
      <w:tr w:rsidR="00253FC4" w:rsidRPr="00616B46" w14:paraId="76796FF2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007E2A1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200" w:type="dxa"/>
            <w:vAlign w:val="center"/>
          </w:tcPr>
          <w:p w14:paraId="032159E6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tỉnh</w:t>
            </w:r>
          </w:p>
        </w:tc>
        <w:tc>
          <w:tcPr>
            <w:tcW w:w="2268" w:type="dxa"/>
            <w:vAlign w:val="center"/>
          </w:tcPr>
          <w:p w14:paraId="3182801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2004-2010</w:t>
            </w:r>
          </w:p>
        </w:tc>
      </w:tr>
      <w:tr w:rsidR="00253FC4" w:rsidRPr="00616B46" w14:paraId="095F330C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2BC88A3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00" w:type="dxa"/>
            <w:vAlign w:val="center"/>
          </w:tcPr>
          <w:p w14:paraId="476A51F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Giáo dục và Đào tạo</w:t>
            </w:r>
          </w:p>
        </w:tc>
        <w:tc>
          <w:tcPr>
            <w:tcW w:w="2268" w:type="dxa"/>
            <w:vAlign w:val="center"/>
          </w:tcPr>
          <w:p w14:paraId="54D84F1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2004-2014</w:t>
            </w:r>
          </w:p>
        </w:tc>
      </w:tr>
      <w:tr w:rsidR="00253FC4" w:rsidRPr="00616B46" w14:paraId="1995EFDE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2436195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200" w:type="dxa"/>
            <w:vAlign w:val="center"/>
          </w:tcPr>
          <w:p w14:paraId="4A77117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Y tế</w:t>
            </w:r>
          </w:p>
        </w:tc>
        <w:tc>
          <w:tcPr>
            <w:tcW w:w="2268" w:type="dxa"/>
            <w:vAlign w:val="center"/>
          </w:tcPr>
          <w:p w14:paraId="54E613E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2004-2007</w:t>
            </w:r>
          </w:p>
        </w:tc>
      </w:tr>
      <w:tr w:rsidR="00253FC4" w:rsidRPr="00616B46" w14:paraId="1B9A9EF8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281FC98D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00" w:type="dxa"/>
            <w:vAlign w:val="center"/>
          </w:tcPr>
          <w:p w14:paraId="6683FF03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Văn phòng Đoàn đại biểu quốc hội và Hội đồng nhân dân tỉnh. </w:t>
            </w:r>
          </w:p>
        </w:tc>
        <w:tc>
          <w:tcPr>
            <w:tcW w:w="2268" w:type="dxa"/>
            <w:vAlign w:val="center"/>
          </w:tcPr>
          <w:p w14:paraId="70DAF94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7F3DD7D8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15D1592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00" w:type="dxa"/>
            <w:vAlign w:val="center"/>
          </w:tcPr>
          <w:p w14:paraId="1B55E47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Hội đồng nhân dân tỉnh</w:t>
            </w:r>
          </w:p>
        </w:tc>
        <w:tc>
          <w:tcPr>
            <w:tcW w:w="2268" w:type="dxa"/>
            <w:vAlign w:val="center"/>
          </w:tcPr>
          <w:p w14:paraId="492A850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2009-2017</w:t>
            </w:r>
          </w:p>
        </w:tc>
      </w:tr>
      <w:tr w:rsidR="00253FC4" w:rsidRPr="00616B46" w14:paraId="42DDD121" w14:textId="77777777" w:rsidTr="003D4364">
        <w:trPr>
          <w:trHeight w:val="317"/>
        </w:trPr>
        <w:tc>
          <w:tcPr>
            <w:tcW w:w="888" w:type="dxa"/>
            <w:vAlign w:val="center"/>
          </w:tcPr>
          <w:p w14:paraId="028E812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6200" w:type="dxa"/>
            <w:vAlign w:val="center"/>
          </w:tcPr>
          <w:p w14:paraId="2FFE004D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Văn phòng Đoàn đại biểu quốc hội </w:t>
            </w:r>
          </w:p>
        </w:tc>
        <w:tc>
          <w:tcPr>
            <w:tcW w:w="2268" w:type="dxa"/>
            <w:vAlign w:val="center"/>
          </w:tcPr>
          <w:p w14:paraId="3E5E4DD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2016-2021</w:t>
            </w:r>
          </w:p>
        </w:tc>
      </w:tr>
      <w:tr w:rsidR="00253FC4" w:rsidRPr="00616B46" w14:paraId="2942CF43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2ACC18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200" w:type="dxa"/>
            <w:vAlign w:val="center"/>
          </w:tcPr>
          <w:p w14:paraId="4888DFAF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Văn hóa thông tin</w:t>
            </w:r>
          </w:p>
        </w:tc>
        <w:tc>
          <w:tcPr>
            <w:tcW w:w="2268" w:type="dxa"/>
            <w:vAlign w:val="center"/>
          </w:tcPr>
          <w:p w14:paraId="45FA2AA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2004- 30/4/2008</w:t>
            </w:r>
          </w:p>
        </w:tc>
      </w:tr>
      <w:tr w:rsidR="00253FC4" w:rsidRPr="00616B46" w14:paraId="503F34DF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316169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6200" w:type="dxa"/>
            <w:vAlign w:val="center"/>
          </w:tcPr>
          <w:p w14:paraId="016D126C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Thanh tra tỉnh</w:t>
            </w:r>
          </w:p>
        </w:tc>
        <w:tc>
          <w:tcPr>
            <w:tcW w:w="2268" w:type="dxa"/>
            <w:vAlign w:val="center"/>
          </w:tcPr>
          <w:p w14:paraId="506866DE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2004-2010</w:t>
            </w:r>
          </w:p>
        </w:tc>
      </w:tr>
      <w:tr w:rsidR="00253FC4" w:rsidRPr="00616B46" w14:paraId="19A7D98F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3DC412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6200" w:type="dxa"/>
            <w:vAlign w:val="center"/>
          </w:tcPr>
          <w:p w14:paraId="53BB5AF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Kho bạc Nhà nước tỉnh</w:t>
            </w:r>
          </w:p>
        </w:tc>
        <w:tc>
          <w:tcPr>
            <w:tcW w:w="2268" w:type="dxa"/>
            <w:vAlign w:val="center"/>
          </w:tcPr>
          <w:p w14:paraId="559D969D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2004-2005</w:t>
            </w:r>
          </w:p>
        </w:tc>
      </w:tr>
      <w:tr w:rsidR="00253FC4" w:rsidRPr="00616B46" w14:paraId="1271A874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751F23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00" w:type="dxa"/>
            <w:vAlign w:val="center"/>
          </w:tcPr>
          <w:p w14:paraId="7DC68C82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Thương mại và Du lịch</w:t>
            </w:r>
          </w:p>
        </w:tc>
        <w:tc>
          <w:tcPr>
            <w:tcW w:w="2268" w:type="dxa"/>
            <w:vAlign w:val="center"/>
          </w:tcPr>
          <w:p w14:paraId="4509579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15680B06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D581BE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00" w:type="dxa"/>
            <w:vAlign w:val="center"/>
          </w:tcPr>
          <w:p w14:paraId="2832EB0C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Văn hóa &amp; Thể thao, lĩnh vực du lịch</w:t>
            </w:r>
          </w:p>
        </w:tc>
        <w:tc>
          <w:tcPr>
            <w:tcW w:w="2268" w:type="dxa"/>
            <w:vAlign w:val="center"/>
          </w:tcPr>
          <w:p w14:paraId="446FF07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21E5D423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37BB53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00" w:type="dxa"/>
            <w:vAlign w:val="center"/>
          </w:tcPr>
          <w:p w14:paraId="4BE3656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Thể dục Thể thao</w:t>
            </w:r>
          </w:p>
        </w:tc>
        <w:tc>
          <w:tcPr>
            <w:tcW w:w="2268" w:type="dxa"/>
            <w:vAlign w:val="center"/>
          </w:tcPr>
          <w:p w14:paraId="6DB7091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2004-30/4/2008</w:t>
            </w:r>
          </w:p>
        </w:tc>
      </w:tr>
      <w:tr w:rsidR="00253FC4" w:rsidRPr="00616B46" w14:paraId="4CD03717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9080F8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00" w:type="dxa"/>
            <w:vAlign w:val="center"/>
          </w:tcPr>
          <w:p w14:paraId="15481BC3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Công nghiệp</w:t>
            </w:r>
          </w:p>
        </w:tc>
        <w:tc>
          <w:tcPr>
            <w:tcW w:w="2268" w:type="dxa"/>
            <w:vAlign w:val="center"/>
          </w:tcPr>
          <w:p w14:paraId="0A5DD56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18C2CE83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ADE5E6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00" w:type="dxa"/>
            <w:vAlign w:val="center"/>
          </w:tcPr>
          <w:p w14:paraId="6FD932B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Bưu chính viễn thông</w:t>
            </w:r>
          </w:p>
        </w:tc>
        <w:tc>
          <w:tcPr>
            <w:tcW w:w="2268" w:type="dxa"/>
            <w:vAlign w:val="center"/>
          </w:tcPr>
          <w:p w14:paraId="7A7C973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2006-22/4/2008</w:t>
            </w:r>
          </w:p>
        </w:tc>
      </w:tr>
      <w:tr w:rsidR="00253FC4" w:rsidRPr="00616B46" w14:paraId="400D003E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47938D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00" w:type="dxa"/>
            <w:vAlign w:val="center"/>
          </w:tcPr>
          <w:p w14:paraId="3986E50D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Ban Dân tộc</w:t>
            </w:r>
          </w:p>
        </w:tc>
        <w:tc>
          <w:tcPr>
            <w:tcW w:w="2268" w:type="dxa"/>
            <w:vAlign w:val="center"/>
          </w:tcPr>
          <w:p w14:paraId="070E061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2004-2006</w:t>
            </w:r>
          </w:p>
        </w:tc>
      </w:tr>
      <w:tr w:rsidR="00253FC4" w:rsidRPr="00616B46" w14:paraId="50EF3EA7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DCF1A7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00" w:type="dxa"/>
            <w:vAlign w:val="center"/>
          </w:tcPr>
          <w:p w14:paraId="1D37668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Kế hoạch và Đầu tư</w:t>
            </w:r>
          </w:p>
        </w:tc>
        <w:tc>
          <w:tcPr>
            <w:tcW w:w="2268" w:type="dxa"/>
            <w:vAlign w:val="center"/>
          </w:tcPr>
          <w:p w14:paraId="7165295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2004-2007</w:t>
            </w:r>
          </w:p>
        </w:tc>
      </w:tr>
      <w:tr w:rsidR="00253FC4" w:rsidRPr="00616B46" w14:paraId="0791B230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5435CE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00" w:type="dxa"/>
            <w:vAlign w:val="center"/>
          </w:tcPr>
          <w:p w14:paraId="04506B7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Tài chính</w:t>
            </w:r>
          </w:p>
        </w:tc>
        <w:tc>
          <w:tcPr>
            <w:tcW w:w="2268" w:type="dxa"/>
            <w:vAlign w:val="center"/>
          </w:tcPr>
          <w:p w14:paraId="1C3710F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2004-2019</w:t>
            </w:r>
          </w:p>
        </w:tc>
      </w:tr>
      <w:tr w:rsidR="00253FC4" w:rsidRPr="00616B46" w14:paraId="2048FDA8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B6D9D9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00" w:type="dxa"/>
            <w:vAlign w:val="center"/>
          </w:tcPr>
          <w:p w14:paraId="3743DF5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Ngoại vụ</w:t>
            </w:r>
          </w:p>
        </w:tc>
        <w:tc>
          <w:tcPr>
            <w:tcW w:w="2268" w:type="dxa"/>
            <w:vAlign w:val="center"/>
          </w:tcPr>
          <w:p w14:paraId="41DB975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2002-2015</w:t>
            </w:r>
          </w:p>
        </w:tc>
      </w:tr>
      <w:tr w:rsidR="00253FC4" w:rsidRPr="00616B46" w14:paraId="40D40758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B37D9D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00" w:type="dxa"/>
            <w:vAlign w:val="center"/>
          </w:tcPr>
          <w:p w14:paraId="18ACF5B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Xây dựng</w:t>
            </w:r>
          </w:p>
        </w:tc>
        <w:tc>
          <w:tcPr>
            <w:tcW w:w="2268" w:type="dxa"/>
            <w:vAlign w:val="center"/>
          </w:tcPr>
          <w:p w14:paraId="3E5AEA1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2004-2007</w:t>
            </w:r>
          </w:p>
        </w:tc>
      </w:tr>
      <w:tr w:rsidR="00253FC4" w:rsidRPr="00616B46" w14:paraId="1B0C1462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12A8646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00" w:type="dxa"/>
            <w:vAlign w:val="center"/>
          </w:tcPr>
          <w:p w14:paraId="776DF3F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Nội vụ</w:t>
            </w:r>
          </w:p>
        </w:tc>
        <w:tc>
          <w:tcPr>
            <w:tcW w:w="2268" w:type="dxa"/>
            <w:vAlign w:val="center"/>
          </w:tcPr>
          <w:p w14:paraId="5034F79D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2004-2009</w:t>
            </w:r>
          </w:p>
        </w:tc>
      </w:tr>
      <w:tr w:rsidR="00253FC4" w:rsidRPr="00616B46" w14:paraId="699A0FAC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3976BEF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00" w:type="dxa"/>
            <w:vAlign w:val="center"/>
          </w:tcPr>
          <w:p w14:paraId="1B8972AF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Lao động Thương binh và Xã hội</w:t>
            </w:r>
          </w:p>
        </w:tc>
        <w:tc>
          <w:tcPr>
            <w:tcW w:w="2268" w:type="dxa"/>
            <w:vAlign w:val="center"/>
          </w:tcPr>
          <w:p w14:paraId="030172B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2004-2006</w:t>
            </w:r>
          </w:p>
        </w:tc>
      </w:tr>
      <w:tr w:rsidR="00253FC4" w:rsidRPr="00616B46" w14:paraId="333484F3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65820BD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00" w:type="dxa"/>
            <w:vAlign w:val="center"/>
          </w:tcPr>
          <w:p w14:paraId="0DECC8A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Sở Khoa học Công nghệ </w:t>
            </w:r>
          </w:p>
        </w:tc>
        <w:tc>
          <w:tcPr>
            <w:tcW w:w="2268" w:type="dxa"/>
            <w:vAlign w:val="center"/>
          </w:tcPr>
          <w:p w14:paraId="4FDB82C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2004-2006</w:t>
            </w:r>
          </w:p>
        </w:tc>
      </w:tr>
      <w:tr w:rsidR="00253FC4" w:rsidRPr="00616B46" w14:paraId="2778C456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0DD3FC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00" w:type="dxa"/>
            <w:vAlign w:val="center"/>
          </w:tcPr>
          <w:p w14:paraId="42E3DB61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Tư pháp</w:t>
            </w:r>
          </w:p>
        </w:tc>
        <w:tc>
          <w:tcPr>
            <w:tcW w:w="2268" w:type="dxa"/>
            <w:vAlign w:val="center"/>
          </w:tcPr>
          <w:p w14:paraId="3A63F34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2004-2006</w:t>
            </w:r>
          </w:p>
        </w:tc>
      </w:tr>
      <w:tr w:rsidR="00253FC4" w:rsidRPr="00616B46" w14:paraId="6BC6A77A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F10CD0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00" w:type="dxa"/>
            <w:vAlign w:val="center"/>
          </w:tcPr>
          <w:p w14:paraId="2296E282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Nông nghiệp và Phát triển nông thôn</w:t>
            </w:r>
          </w:p>
        </w:tc>
        <w:tc>
          <w:tcPr>
            <w:tcW w:w="2268" w:type="dxa"/>
            <w:vAlign w:val="center"/>
          </w:tcPr>
          <w:p w14:paraId="117C61F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2004-2005</w:t>
            </w:r>
          </w:p>
        </w:tc>
      </w:tr>
      <w:tr w:rsidR="00253FC4" w:rsidRPr="00616B46" w14:paraId="1C525B0D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3F13EB5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00" w:type="dxa"/>
            <w:vAlign w:val="center"/>
          </w:tcPr>
          <w:p w14:paraId="7A38DB9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Giao thông vận tải</w:t>
            </w:r>
          </w:p>
        </w:tc>
        <w:tc>
          <w:tcPr>
            <w:tcW w:w="2268" w:type="dxa"/>
            <w:vAlign w:val="center"/>
          </w:tcPr>
          <w:p w14:paraId="724D58BE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2004-2020</w:t>
            </w:r>
          </w:p>
        </w:tc>
      </w:tr>
      <w:tr w:rsidR="00253FC4" w:rsidRPr="00616B46" w14:paraId="78C46007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E7BB61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00" w:type="dxa"/>
            <w:vAlign w:val="center"/>
          </w:tcPr>
          <w:p w14:paraId="0B05B5A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Sở Công thương</w:t>
            </w:r>
          </w:p>
        </w:tc>
        <w:tc>
          <w:tcPr>
            <w:tcW w:w="2268" w:type="dxa"/>
            <w:vAlign w:val="center"/>
          </w:tcPr>
          <w:p w14:paraId="75166F9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5/2008-2011</w:t>
            </w:r>
          </w:p>
        </w:tc>
      </w:tr>
      <w:tr w:rsidR="00253FC4" w:rsidRPr="00616B46" w14:paraId="3E834CB5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0A4DAC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00" w:type="dxa"/>
            <w:vAlign w:val="center"/>
          </w:tcPr>
          <w:p w14:paraId="6F694C2B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Đài Phát thanh truyền hình</w:t>
            </w:r>
          </w:p>
        </w:tc>
        <w:tc>
          <w:tcPr>
            <w:tcW w:w="2268" w:type="dxa"/>
            <w:vAlign w:val="center"/>
          </w:tcPr>
          <w:p w14:paraId="359C0BF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2004-2015</w:t>
            </w:r>
          </w:p>
        </w:tc>
      </w:tr>
      <w:tr w:rsidR="00253FC4" w:rsidRPr="00616B46" w14:paraId="0CAADB6D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E22970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00" w:type="dxa"/>
            <w:vAlign w:val="center"/>
          </w:tcPr>
          <w:p w14:paraId="2008577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Ban Quản lý dự án bồi thường di dân tái định cư</w:t>
            </w:r>
          </w:p>
        </w:tc>
        <w:tc>
          <w:tcPr>
            <w:tcW w:w="2268" w:type="dxa"/>
            <w:vAlign w:val="center"/>
          </w:tcPr>
          <w:p w14:paraId="7B0F152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2004-6/2016</w:t>
            </w:r>
          </w:p>
        </w:tc>
      </w:tr>
      <w:tr w:rsidR="00253FC4" w:rsidRPr="00616B46" w14:paraId="2866809E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1B093E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00" w:type="dxa"/>
            <w:vAlign w:val="center"/>
          </w:tcPr>
          <w:p w14:paraId="3E25E9D1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Ban Quản lý dự án đầu tư xây dựng các Công trình Nông nghiệp và Phát triển nông thôn</w:t>
            </w:r>
          </w:p>
        </w:tc>
        <w:tc>
          <w:tcPr>
            <w:tcW w:w="2268" w:type="dxa"/>
            <w:vAlign w:val="center"/>
          </w:tcPr>
          <w:p w14:paraId="4F87D0E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7/2016-2020</w:t>
            </w:r>
          </w:p>
        </w:tc>
      </w:tr>
      <w:tr w:rsidR="00253FC4" w:rsidRPr="00616B46" w14:paraId="75727002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F60FE8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00" w:type="dxa"/>
            <w:vAlign w:val="center"/>
          </w:tcPr>
          <w:p w14:paraId="47120FD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Ban Quản lý đầu tư xây dựng các công trình Dân dụng và </w:t>
            </w:r>
            <w:proofErr w:type="gramStart"/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Công  nghiệp</w:t>
            </w:r>
            <w:proofErr w:type="gramEnd"/>
          </w:p>
        </w:tc>
        <w:tc>
          <w:tcPr>
            <w:tcW w:w="2268" w:type="dxa"/>
            <w:vAlign w:val="center"/>
          </w:tcPr>
          <w:p w14:paraId="1AF6499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1D9A2D09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23FFF7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00" w:type="dxa"/>
            <w:vAlign w:val="center"/>
          </w:tcPr>
          <w:p w14:paraId="2C38C3D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Hội Chữ thập đỏ</w:t>
            </w:r>
          </w:p>
        </w:tc>
        <w:tc>
          <w:tcPr>
            <w:tcW w:w="2268" w:type="dxa"/>
            <w:vAlign w:val="center"/>
          </w:tcPr>
          <w:p w14:paraId="18BCC9E6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2004-2015</w:t>
            </w:r>
          </w:p>
        </w:tc>
      </w:tr>
      <w:tr w:rsidR="00253FC4" w:rsidRPr="00616B46" w14:paraId="10671679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3EBE79C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00" w:type="dxa"/>
            <w:vAlign w:val="center"/>
          </w:tcPr>
          <w:p w14:paraId="2C519F8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Liên Minh hợp tác xã</w:t>
            </w:r>
          </w:p>
        </w:tc>
        <w:tc>
          <w:tcPr>
            <w:tcW w:w="2268" w:type="dxa"/>
            <w:vAlign w:val="center"/>
          </w:tcPr>
          <w:p w14:paraId="5261E3A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2005-2013</w:t>
            </w:r>
          </w:p>
        </w:tc>
      </w:tr>
      <w:tr w:rsidR="00253FC4" w:rsidRPr="00616B46" w14:paraId="00CDD18C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DD5D82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00" w:type="dxa"/>
            <w:vAlign w:val="center"/>
          </w:tcPr>
          <w:p w14:paraId="6FD232D9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trồng trọt và bảo vệ thực vật</w:t>
            </w:r>
          </w:p>
        </w:tc>
        <w:tc>
          <w:tcPr>
            <w:tcW w:w="2268" w:type="dxa"/>
            <w:vAlign w:val="center"/>
          </w:tcPr>
          <w:p w14:paraId="6DF5912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2004-2008</w:t>
            </w:r>
          </w:p>
        </w:tc>
      </w:tr>
      <w:tr w:rsidR="00253FC4" w:rsidRPr="00616B46" w14:paraId="051C5108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2EC95A3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00" w:type="dxa"/>
            <w:vAlign w:val="center"/>
          </w:tcPr>
          <w:p w14:paraId="79358DB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Quản lý thị trường</w:t>
            </w:r>
          </w:p>
        </w:tc>
        <w:tc>
          <w:tcPr>
            <w:tcW w:w="2268" w:type="dxa"/>
            <w:vAlign w:val="center"/>
          </w:tcPr>
          <w:p w14:paraId="168B9D4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2004-2005</w:t>
            </w:r>
          </w:p>
        </w:tc>
      </w:tr>
      <w:tr w:rsidR="00253FC4" w:rsidRPr="00616B46" w14:paraId="07C63645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A5D5CE6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00" w:type="dxa"/>
            <w:vAlign w:val="center"/>
          </w:tcPr>
          <w:p w14:paraId="5AC1B7D9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Chăn nuôi và Thú y</w:t>
            </w:r>
          </w:p>
        </w:tc>
        <w:tc>
          <w:tcPr>
            <w:tcW w:w="2268" w:type="dxa"/>
            <w:vAlign w:val="center"/>
          </w:tcPr>
          <w:p w14:paraId="54B6E6E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2004-4/2016</w:t>
            </w:r>
          </w:p>
        </w:tc>
      </w:tr>
      <w:tr w:rsidR="00253FC4" w:rsidRPr="00616B46" w14:paraId="401A0BAE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A1CA79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00" w:type="dxa"/>
            <w:vAlign w:val="center"/>
          </w:tcPr>
          <w:p w14:paraId="18554FDA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Thủy sản</w:t>
            </w:r>
          </w:p>
        </w:tc>
        <w:tc>
          <w:tcPr>
            <w:tcW w:w="2268" w:type="dxa"/>
            <w:vAlign w:val="center"/>
          </w:tcPr>
          <w:p w14:paraId="1BE5206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2009-2015</w:t>
            </w:r>
          </w:p>
        </w:tc>
      </w:tr>
      <w:tr w:rsidR="00253FC4" w:rsidRPr="00616B46" w14:paraId="4F011DCF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23EE56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00" w:type="dxa"/>
            <w:vAlign w:val="center"/>
          </w:tcPr>
          <w:p w14:paraId="01F2ABE9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Hội đồng Bồi thường – Hỗ trợ tái định cư tỉnh</w:t>
            </w:r>
          </w:p>
        </w:tc>
        <w:tc>
          <w:tcPr>
            <w:tcW w:w="2268" w:type="dxa"/>
            <w:vAlign w:val="center"/>
          </w:tcPr>
          <w:p w14:paraId="55B9ABD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2004-2010</w:t>
            </w:r>
          </w:p>
        </w:tc>
      </w:tr>
      <w:tr w:rsidR="00253FC4" w:rsidRPr="00616B46" w14:paraId="2B829DA4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8E1777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6200" w:type="dxa"/>
            <w:vAlign w:val="center"/>
          </w:tcPr>
          <w:p w14:paraId="7CB13EA9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Lâm nghiệp</w:t>
            </w:r>
          </w:p>
        </w:tc>
        <w:tc>
          <w:tcPr>
            <w:tcW w:w="2268" w:type="dxa"/>
            <w:vAlign w:val="center"/>
          </w:tcPr>
          <w:p w14:paraId="36BDD43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2004-2016</w:t>
            </w:r>
          </w:p>
        </w:tc>
      </w:tr>
      <w:tr w:rsidR="00253FC4" w:rsidRPr="00616B46" w14:paraId="5FC6C9C1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CE672B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00" w:type="dxa"/>
            <w:vAlign w:val="center"/>
          </w:tcPr>
          <w:p w14:paraId="3FCCDEE1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Kiểm lâm</w:t>
            </w:r>
          </w:p>
        </w:tc>
        <w:tc>
          <w:tcPr>
            <w:tcW w:w="2268" w:type="dxa"/>
            <w:vAlign w:val="center"/>
          </w:tcPr>
          <w:p w14:paraId="318F413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2004-2016</w:t>
            </w:r>
          </w:p>
        </w:tc>
      </w:tr>
      <w:tr w:rsidR="00253FC4" w:rsidRPr="00616B46" w14:paraId="41E2CFF4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836CFF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00" w:type="dxa"/>
            <w:vAlign w:val="center"/>
          </w:tcPr>
          <w:p w14:paraId="19D55BA6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Chi cục Thủy lợi</w:t>
            </w:r>
          </w:p>
        </w:tc>
        <w:tc>
          <w:tcPr>
            <w:tcW w:w="2268" w:type="dxa"/>
            <w:vAlign w:val="center"/>
          </w:tcPr>
          <w:p w14:paraId="2929C12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2000-2008</w:t>
            </w:r>
          </w:p>
        </w:tc>
      </w:tr>
      <w:tr w:rsidR="00253FC4" w:rsidRPr="00616B46" w14:paraId="022A6146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355089A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00" w:type="dxa"/>
            <w:vAlign w:val="center"/>
          </w:tcPr>
          <w:p w14:paraId="6DBC8BA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Bảo hiểm Xã hội tỉnh</w:t>
            </w:r>
          </w:p>
        </w:tc>
        <w:tc>
          <w:tcPr>
            <w:tcW w:w="2268" w:type="dxa"/>
            <w:vAlign w:val="center"/>
          </w:tcPr>
          <w:p w14:paraId="7545646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2004-2016</w:t>
            </w:r>
          </w:p>
        </w:tc>
      </w:tr>
      <w:tr w:rsidR="00253FC4" w:rsidRPr="00616B46" w14:paraId="5E2AD55F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EE26C6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00" w:type="dxa"/>
            <w:vAlign w:val="center"/>
          </w:tcPr>
          <w:p w14:paraId="3F65B18B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Cục Thuế tỉnh </w:t>
            </w:r>
          </w:p>
        </w:tc>
        <w:tc>
          <w:tcPr>
            <w:tcW w:w="2268" w:type="dxa"/>
            <w:vAlign w:val="center"/>
          </w:tcPr>
          <w:p w14:paraId="3B58F13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1998-2012</w:t>
            </w:r>
          </w:p>
        </w:tc>
      </w:tr>
      <w:tr w:rsidR="00253FC4" w:rsidRPr="00616B46" w14:paraId="23D68341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C488A2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00" w:type="dxa"/>
            <w:vAlign w:val="center"/>
          </w:tcPr>
          <w:p w14:paraId="75E908E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Sở Thông tin và truyền thông</w:t>
            </w:r>
          </w:p>
        </w:tc>
        <w:tc>
          <w:tcPr>
            <w:tcW w:w="2268" w:type="dxa"/>
            <w:vAlign w:val="center"/>
          </w:tcPr>
          <w:p w14:paraId="0807871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2008-2013</w:t>
            </w:r>
          </w:p>
        </w:tc>
      </w:tr>
      <w:tr w:rsidR="00253FC4" w:rsidRPr="00616B46" w14:paraId="0818295D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7761EC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0" w:type="dxa"/>
            <w:vAlign w:val="center"/>
          </w:tcPr>
          <w:p w14:paraId="098824D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b/>
                <w:sz w:val="28"/>
                <w:szCs w:val="28"/>
              </w:rPr>
              <w:t>CẤP HUYỆN</w:t>
            </w:r>
          </w:p>
        </w:tc>
        <w:tc>
          <w:tcPr>
            <w:tcW w:w="2268" w:type="dxa"/>
            <w:vAlign w:val="center"/>
          </w:tcPr>
          <w:p w14:paraId="46FA36E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FC4" w:rsidRPr="00616B46" w14:paraId="6D91DEE6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1F77D2C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200" w:type="dxa"/>
            <w:vAlign w:val="center"/>
          </w:tcPr>
          <w:p w14:paraId="2E89D72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Than Uyên</w:t>
            </w:r>
          </w:p>
        </w:tc>
        <w:tc>
          <w:tcPr>
            <w:tcW w:w="2268" w:type="dxa"/>
            <w:vAlign w:val="center"/>
          </w:tcPr>
          <w:p w14:paraId="790FC8A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1979-2017</w:t>
            </w:r>
          </w:p>
        </w:tc>
      </w:tr>
      <w:tr w:rsidR="00253FC4" w:rsidRPr="00616B46" w14:paraId="6C01792C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020FFC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00" w:type="dxa"/>
            <w:vAlign w:val="center"/>
          </w:tcPr>
          <w:p w14:paraId="5D01A0F4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Phong Thổ + huyện Tam Đường</w:t>
            </w:r>
          </w:p>
        </w:tc>
        <w:tc>
          <w:tcPr>
            <w:tcW w:w="2268" w:type="dxa"/>
            <w:vAlign w:val="center"/>
          </w:tcPr>
          <w:p w14:paraId="22888FCD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1979-2002</w:t>
            </w:r>
          </w:p>
        </w:tc>
      </w:tr>
      <w:tr w:rsidR="00253FC4" w:rsidRPr="00616B46" w14:paraId="0A6D0B3D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0F9274B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200" w:type="dxa"/>
            <w:vAlign w:val="center"/>
          </w:tcPr>
          <w:p w14:paraId="0093466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Phong Thổ</w:t>
            </w:r>
          </w:p>
        </w:tc>
        <w:tc>
          <w:tcPr>
            <w:tcW w:w="2268" w:type="dxa"/>
            <w:vAlign w:val="center"/>
          </w:tcPr>
          <w:p w14:paraId="2D00955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2002-2014</w:t>
            </w:r>
          </w:p>
        </w:tc>
      </w:tr>
      <w:tr w:rsidR="00253FC4" w:rsidRPr="00616B46" w14:paraId="7BC3C79C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454D4B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00" w:type="dxa"/>
            <w:vAlign w:val="center"/>
          </w:tcPr>
          <w:p w14:paraId="1571B03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Mường Tè</w:t>
            </w:r>
          </w:p>
        </w:tc>
        <w:tc>
          <w:tcPr>
            <w:tcW w:w="2268" w:type="dxa"/>
            <w:vAlign w:val="center"/>
          </w:tcPr>
          <w:p w14:paraId="4580DDA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1969-2015</w:t>
            </w:r>
          </w:p>
        </w:tc>
      </w:tr>
      <w:tr w:rsidR="00253FC4" w:rsidRPr="00616B46" w14:paraId="03C55820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20CDAAE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00" w:type="dxa"/>
            <w:vAlign w:val="center"/>
          </w:tcPr>
          <w:p w14:paraId="0D2223E2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Sìn Hồ</w:t>
            </w:r>
          </w:p>
        </w:tc>
        <w:tc>
          <w:tcPr>
            <w:tcW w:w="2268" w:type="dxa"/>
            <w:vAlign w:val="center"/>
          </w:tcPr>
          <w:p w14:paraId="71C73EE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1978-2008</w:t>
            </w:r>
          </w:p>
        </w:tc>
      </w:tr>
      <w:tr w:rsidR="00253FC4" w:rsidRPr="00616B46" w14:paraId="7C836F4A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4D2714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00" w:type="dxa"/>
            <w:vAlign w:val="center"/>
          </w:tcPr>
          <w:p w14:paraId="584FBC34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Tam Đường</w:t>
            </w:r>
          </w:p>
        </w:tc>
        <w:tc>
          <w:tcPr>
            <w:tcW w:w="2268" w:type="dxa"/>
            <w:vAlign w:val="center"/>
          </w:tcPr>
          <w:p w14:paraId="05F3FED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2003-2020</w:t>
            </w:r>
          </w:p>
        </w:tc>
      </w:tr>
      <w:tr w:rsidR="00253FC4" w:rsidRPr="00616B46" w14:paraId="3874B26E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951622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00" w:type="dxa"/>
            <w:vAlign w:val="center"/>
          </w:tcPr>
          <w:p w14:paraId="222EED73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Ủy ban nhân dân huyện Tân Uyên</w:t>
            </w:r>
          </w:p>
        </w:tc>
        <w:tc>
          <w:tcPr>
            <w:tcW w:w="2268" w:type="dxa"/>
            <w:vAlign w:val="center"/>
          </w:tcPr>
          <w:p w14:paraId="7D581D9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2009-2021</w:t>
            </w:r>
          </w:p>
        </w:tc>
      </w:tr>
      <w:tr w:rsidR="00253FC4" w:rsidRPr="00616B46" w14:paraId="4843E176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FEDE7D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00" w:type="dxa"/>
            <w:vAlign w:val="center"/>
          </w:tcPr>
          <w:p w14:paraId="14E3568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Nội vụ huyện Phong Thổ</w:t>
            </w:r>
          </w:p>
        </w:tc>
        <w:tc>
          <w:tcPr>
            <w:tcW w:w="2268" w:type="dxa"/>
            <w:vAlign w:val="center"/>
          </w:tcPr>
          <w:p w14:paraId="707B60F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2002-2017</w:t>
            </w:r>
          </w:p>
        </w:tc>
      </w:tr>
      <w:tr w:rsidR="00253FC4" w:rsidRPr="00616B46" w14:paraId="79B92AC9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F2D3DE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200" w:type="dxa"/>
            <w:vAlign w:val="center"/>
          </w:tcPr>
          <w:p w14:paraId="35AD0FE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Nội vụ huyện Tân Uyên</w:t>
            </w:r>
          </w:p>
        </w:tc>
        <w:tc>
          <w:tcPr>
            <w:tcW w:w="2268" w:type="dxa"/>
            <w:vAlign w:val="center"/>
          </w:tcPr>
          <w:p w14:paraId="4B46E482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2009-2018</w:t>
            </w:r>
          </w:p>
        </w:tc>
      </w:tr>
      <w:tr w:rsidR="00253FC4" w:rsidRPr="00616B46" w14:paraId="495E6FF4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FAB5FD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00" w:type="dxa"/>
            <w:vAlign w:val="center"/>
          </w:tcPr>
          <w:p w14:paraId="7C89DBC7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Nội vụ huyện Mường Tè</w:t>
            </w:r>
          </w:p>
        </w:tc>
        <w:tc>
          <w:tcPr>
            <w:tcW w:w="2268" w:type="dxa"/>
            <w:vAlign w:val="center"/>
          </w:tcPr>
          <w:p w14:paraId="4FC1657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2008-2018</w:t>
            </w:r>
          </w:p>
        </w:tc>
      </w:tr>
      <w:tr w:rsidR="00253FC4" w:rsidRPr="00616B46" w14:paraId="377A559F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6F9C8C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200" w:type="dxa"/>
            <w:vAlign w:val="center"/>
          </w:tcPr>
          <w:p w14:paraId="7798F5D3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Tài chính Kế hoạch huyện Phong Thổ</w:t>
            </w:r>
          </w:p>
        </w:tc>
        <w:tc>
          <w:tcPr>
            <w:tcW w:w="2268" w:type="dxa"/>
            <w:vAlign w:val="center"/>
          </w:tcPr>
          <w:p w14:paraId="421B96F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2002-2008</w:t>
            </w:r>
          </w:p>
        </w:tc>
      </w:tr>
      <w:tr w:rsidR="00253FC4" w:rsidRPr="00616B46" w14:paraId="74A78CC1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B3385D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00" w:type="dxa"/>
            <w:vAlign w:val="center"/>
          </w:tcPr>
          <w:p w14:paraId="32A22AC0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Tài chính giá cả huyện Sìn Hồ + Phòng Tài chính Kế hoạch huyện Sìn Hồ</w:t>
            </w:r>
          </w:p>
        </w:tc>
        <w:tc>
          <w:tcPr>
            <w:tcW w:w="2268" w:type="dxa"/>
            <w:vAlign w:val="center"/>
          </w:tcPr>
          <w:p w14:paraId="124ED0A9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1995-2012</w:t>
            </w:r>
          </w:p>
        </w:tc>
      </w:tr>
      <w:tr w:rsidR="00253FC4" w:rsidRPr="00616B46" w14:paraId="6DAF0AFB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ACFAC24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00" w:type="dxa"/>
            <w:vAlign w:val="center"/>
          </w:tcPr>
          <w:p w14:paraId="6C0BCDCC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Phòng Kinh tế </w:t>
            </w:r>
            <w:proofErr w:type="gramStart"/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-  Hạ</w:t>
            </w:r>
            <w:proofErr w:type="gramEnd"/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 tầng huyện Sìn Hồ</w:t>
            </w:r>
          </w:p>
        </w:tc>
        <w:tc>
          <w:tcPr>
            <w:tcW w:w="2268" w:type="dxa"/>
            <w:vAlign w:val="center"/>
          </w:tcPr>
          <w:p w14:paraId="1BE2FA75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2000-2008</w:t>
            </w:r>
          </w:p>
        </w:tc>
      </w:tr>
      <w:tr w:rsidR="00253FC4" w:rsidRPr="00616B46" w14:paraId="332CC282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6F452D0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200" w:type="dxa"/>
            <w:vAlign w:val="center"/>
          </w:tcPr>
          <w:p w14:paraId="4BDD4A79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Phòng Kinh tế </w:t>
            </w:r>
            <w:proofErr w:type="gramStart"/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-  Hạ</w:t>
            </w:r>
            <w:proofErr w:type="gramEnd"/>
            <w:r w:rsidRPr="00616B46">
              <w:rPr>
                <w:rFonts w:ascii="Times New Roman" w:hAnsi="Times New Roman" w:cs="Times New Roman"/>
                <w:sz w:val="28"/>
                <w:szCs w:val="28"/>
              </w:rPr>
              <w:t xml:space="preserve"> tầng huyện Phong Thổ</w:t>
            </w:r>
          </w:p>
        </w:tc>
        <w:tc>
          <w:tcPr>
            <w:tcW w:w="2268" w:type="dxa"/>
            <w:vAlign w:val="center"/>
          </w:tcPr>
          <w:p w14:paraId="037ED136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2003-2016</w:t>
            </w:r>
          </w:p>
        </w:tc>
      </w:tr>
      <w:tr w:rsidR="00253FC4" w:rsidRPr="00616B46" w14:paraId="4E3D3295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72ED06A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00" w:type="dxa"/>
            <w:vAlign w:val="center"/>
          </w:tcPr>
          <w:p w14:paraId="39FE4E85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Giáo dục và Đào tạo huyện Phong Thổ</w:t>
            </w:r>
          </w:p>
        </w:tc>
        <w:tc>
          <w:tcPr>
            <w:tcW w:w="2268" w:type="dxa"/>
            <w:vAlign w:val="center"/>
          </w:tcPr>
          <w:p w14:paraId="6C172040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2000-2019</w:t>
            </w:r>
          </w:p>
        </w:tc>
      </w:tr>
      <w:tr w:rsidR="00253FC4" w:rsidRPr="00616B46" w14:paraId="01E031D3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CCA575F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200" w:type="dxa"/>
            <w:vAlign w:val="center"/>
          </w:tcPr>
          <w:p w14:paraId="198697CE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Giáo dục và Đào tạo huyện Sìn Hồ</w:t>
            </w:r>
          </w:p>
        </w:tc>
        <w:tc>
          <w:tcPr>
            <w:tcW w:w="2268" w:type="dxa"/>
            <w:vAlign w:val="center"/>
          </w:tcPr>
          <w:p w14:paraId="5B7A6777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1981-2018</w:t>
            </w:r>
          </w:p>
        </w:tc>
      </w:tr>
      <w:tr w:rsidR="00253FC4" w:rsidRPr="00616B46" w14:paraId="06A3FDAA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10E42D3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00" w:type="dxa"/>
            <w:vAlign w:val="center"/>
          </w:tcPr>
          <w:p w14:paraId="1CA76E5A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Nông nghiệp và PTNT huyện Phong Thổ</w:t>
            </w:r>
          </w:p>
        </w:tc>
        <w:tc>
          <w:tcPr>
            <w:tcW w:w="2268" w:type="dxa"/>
            <w:vAlign w:val="center"/>
          </w:tcPr>
          <w:p w14:paraId="5E41353B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2002-2017</w:t>
            </w:r>
          </w:p>
        </w:tc>
      </w:tr>
      <w:tr w:rsidR="00253FC4" w:rsidRPr="005214E4" w14:paraId="6DE723EE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C472571" w14:textId="77777777" w:rsidR="00253FC4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200" w:type="dxa"/>
            <w:vAlign w:val="center"/>
          </w:tcPr>
          <w:p w14:paraId="30745338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Phòng Tài nguyên &amp; Môi trường huyện Phong Thổ</w:t>
            </w:r>
          </w:p>
        </w:tc>
        <w:tc>
          <w:tcPr>
            <w:tcW w:w="2268" w:type="dxa"/>
            <w:vAlign w:val="center"/>
          </w:tcPr>
          <w:p w14:paraId="79A945C9" w14:textId="77777777" w:rsidR="00253FC4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16B46">
              <w:rPr>
                <w:rFonts w:ascii="Times New Roman" w:hAnsi="Times New Roman" w:cs="Times New Roman"/>
                <w:sz w:val="28"/>
                <w:szCs w:val="28"/>
              </w:rPr>
              <w:t>3-2013</w:t>
            </w:r>
          </w:p>
        </w:tc>
      </w:tr>
      <w:tr w:rsidR="00253FC4" w:rsidRPr="005214E4" w14:paraId="0CA25DD1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575A61AA" w14:textId="77777777" w:rsidR="00253FC4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200" w:type="dxa"/>
            <w:vAlign w:val="center"/>
          </w:tcPr>
          <w:p w14:paraId="41618881" w14:textId="77777777" w:rsidR="00253FC4" w:rsidRPr="00616B46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Lao động Thương binh – xã hội huyện Phong Thổ</w:t>
            </w:r>
          </w:p>
        </w:tc>
        <w:tc>
          <w:tcPr>
            <w:tcW w:w="2268" w:type="dxa"/>
            <w:vAlign w:val="center"/>
          </w:tcPr>
          <w:p w14:paraId="55BE9D38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1999-2019</w:t>
            </w:r>
          </w:p>
        </w:tc>
      </w:tr>
      <w:tr w:rsidR="00253FC4" w:rsidRPr="005214E4" w14:paraId="72926681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4BF5C0B0" w14:textId="77777777" w:rsidR="00253FC4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200" w:type="dxa"/>
            <w:vAlign w:val="center"/>
          </w:tcPr>
          <w:p w14:paraId="2DEE0EC2" w14:textId="77777777" w:rsidR="00253FC4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Phòng Giáo dục và đào tạo huyện Mường Tè</w:t>
            </w:r>
          </w:p>
        </w:tc>
        <w:tc>
          <w:tcPr>
            <w:tcW w:w="2268" w:type="dxa"/>
            <w:vAlign w:val="center"/>
          </w:tcPr>
          <w:p w14:paraId="20B8F4C1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2007-2013</w:t>
            </w:r>
          </w:p>
        </w:tc>
      </w:tr>
      <w:tr w:rsidR="00253FC4" w:rsidRPr="005214E4" w14:paraId="7A1A27CB" w14:textId="77777777" w:rsidTr="003D4364">
        <w:trPr>
          <w:trHeight w:val="332"/>
        </w:trPr>
        <w:tc>
          <w:tcPr>
            <w:tcW w:w="888" w:type="dxa"/>
            <w:vAlign w:val="center"/>
          </w:tcPr>
          <w:p w14:paraId="75734D42" w14:textId="77777777" w:rsidR="00253FC4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200" w:type="dxa"/>
            <w:vAlign w:val="center"/>
          </w:tcPr>
          <w:p w14:paraId="6367DA7B" w14:textId="77777777" w:rsidR="00253FC4" w:rsidRDefault="00253FC4" w:rsidP="003D4364">
            <w:pPr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Văn phòng HĐND – UBND thành phố Lai Châu</w:t>
            </w:r>
          </w:p>
        </w:tc>
        <w:tc>
          <w:tcPr>
            <w:tcW w:w="2268" w:type="dxa"/>
            <w:vAlign w:val="center"/>
          </w:tcPr>
          <w:p w14:paraId="2235841E" w14:textId="77777777" w:rsidR="00253FC4" w:rsidRPr="00616B46" w:rsidRDefault="00253FC4" w:rsidP="003D436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2004-2019</w:t>
            </w:r>
          </w:p>
        </w:tc>
      </w:tr>
    </w:tbl>
    <w:p w14:paraId="5875A017" w14:textId="77777777" w:rsidR="00253FC4" w:rsidRDefault="00253FC4" w:rsidP="00253FC4">
      <w:pPr>
        <w:spacing w:line="240" w:lineRule="auto"/>
        <w:ind w:firstLine="720"/>
        <w:rPr>
          <w:rFonts w:cs="Times New Roman"/>
          <w:szCs w:val="28"/>
        </w:rPr>
      </w:pPr>
    </w:p>
    <w:p w14:paraId="0A3A9510" w14:textId="77777777" w:rsidR="00DE7C2D" w:rsidRDefault="00DE7C2D"/>
    <w:sectPr w:rsidR="00DE7C2D" w:rsidSect="00352BB1">
      <w:pgSz w:w="11907" w:h="16840" w:code="9"/>
      <w:pgMar w:top="397" w:right="709" w:bottom="39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FC4"/>
    <w:rsid w:val="000816D3"/>
    <w:rsid w:val="00203978"/>
    <w:rsid w:val="00253FC4"/>
    <w:rsid w:val="00411149"/>
    <w:rsid w:val="00AD5D49"/>
    <w:rsid w:val="00DE7C2D"/>
    <w:rsid w:val="00FC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CA0A8"/>
  <w15:docId w15:val="{7E01FCBB-DD02-40B6-9972-AC37C36F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978"/>
    <w:pPr>
      <w:spacing w:after="120" w:line="324" w:lineRule="auto"/>
      <w:contextualSpacing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253FC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3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F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77</cp:lastModifiedBy>
  <cp:revision>5</cp:revision>
  <dcterms:created xsi:type="dcterms:W3CDTF">2024-02-01T09:03:00Z</dcterms:created>
  <dcterms:modified xsi:type="dcterms:W3CDTF">2024-02-26T14:52:00Z</dcterms:modified>
</cp:coreProperties>
</file>